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90" w:rsidRDefault="00B17A90" w:rsidP="00B17A90">
      <w:pPr>
        <w:pStyle w:val="1"/>
        <w:shd w:val="clear" w:color="auto" w:fill="FFFFFF"/>
        <w:spacing w:before="0" w:beforeAutospacing="0" w:after="225" w:afterAutospacing="0"/>
        <w:rPr>
          <w:rFonts w:ascii="inherit" w:hAnsi="inherit" w:cs="Arial"/>
          <w:b w:val="0"/>
          <w:bCs w:val="0"/>
          <w:color w:val="3B4255"/>
          <w:sz w:val="36"/>
          <w:szCs w:val="36"/>
        </w:rPr>
      </w:pPr>
      <w:bookmarkStart w:id="0" w:name="_GoBack"/>
      <w:r>
        <w:rPr>
          <w:rFonts w:ascii="inherit" w:hAnsi="inherit" w:cs="Arial"/>
          <w:b w:val="0"/>
          <w:bCs w:val="0"/>
          <w:color w:val="3B4255"/>
          <w:sz w:val="36"/>
          <w:szCs w:val="36"/>
        </w:rPr>
        <w:t>Финалистами всероссийской олимпиады</w:t>
      </w:r>
      <w:bookmarkEnd w:id="0"/>
      <w:r>
        <w:rPr>
          <w:rFonts w:ascii="inherit" w:hAnsi="inherit" w:cs="Arial"/>
          <w:b w:val="0"/>
          <w:bCs w:val="0"/>
          <w:color w:val="3B4255"/>
          <w:sz w:val="36"/>
          <w:szCs w:val="36"/>
        </w:rPr>
        <w:t xml:space="preserve"> школьников 2023 года стали свыше 6 тысяч школьников</w:t>
      </w:r>
    </w:p>
    <w:p w:rsidR="00B17A90" w:rsidRDefault="00B17A90" w:rsidP="00B17A90">
      <w:pPr>
        <w:shd w:val="clear" w:color="auto" w:fill="FFFFFF"/>
        <w:rPr>
          <w:rFonts w:ascii="Arial" w:hAnsi="Arial" w:cs="Arial"/>
          <w:color w:val="60678E"/>
          <w:sz w:val="19"/>
          <w:szCs w:val="19"/>
        </w:rPr>
      </w:pPr>
      <w:r>
        <w:rPr>
          <w:rFonts w:ascii="Arial" w:hAnsi="Arial" w:cs="Arial"/>
          <w:color w:val="60678E"/>
          <w:sz w:val="19"/>
          <w:szCs w:val="19"/>
        </w:rPr>
        <w:t>03 мая 2023, 14:27</w:t>
      </w:r>
    </w:p>
    <w:p w:rsidR="00B17A90" w:rsidRDefault="00B17A90" w:rsidP="00B17A90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212529"/>
          <w:sz w:val="29"/>
          <w:szCs w:val="29"/>
        </w:rPr>
      </w:pPr>
      <w:r>
        <w:rPr>
          <w:rFonts w:ascii="Arial" w:hAnsi="Arial" w:cs="Arial"/>
          <w:color w:val="212529"/>
          <w:sz w:val="29"/>
          <w:szCs w:val="29"/>
        </w:rPr>
        <w:t>Общее число участников всероссийской олимпиады школьников в 2022/23 учебном году составило порядка 7 миллионов человек, финалистами олимпиады стали 6512 старшеклассников. По итогам интеллектуальных состязаний 3079 старшеклассников признаны победителями и призерами всероссийской олимпиады школьников: ребята завоевали 542 диплома победителей и 2537 дипломов призеров.</w:t>
      </w:r>
    </w:p>
    <w:p w:rsidR="00B17A90" w:rsidRPr="00B17A90" w:rsidRDefault="00B17A90" w:rsidP="00B17A90">
      <w:pPr>
        <w:shd w:val="clear" w:color="auto" w:fill="FFFFFF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noProof/>
          <w:color w:val="212529"/>
          <w:lang w:eastAsia="ru-RU"/>
        </w:rPr>
        <w:drawing>
          <wp:inline distT="0" distB="0" distL="0" distR="0">
            <wp:extent cx="3973625" cy="2652395"/>
            <wp:effectExtent l="0" t="0" r="8255" b="0"/>
            <wp:docPr id="1" name="Рисунок 1" descr="https://edu.gov.ru/uploads/media/photo/2023/05/03/cc511151c928a1370ede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gov.ru/uploads/media/photo/2023/05/03/cc511151c928a1370ede_2000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058" cy="266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A90" w:rsidRDefault="00B17A90" w:rsidP="00B17A90">
      <w:pPr>
        <w:pStyle w:val="speec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12529"/>
        </w:rPr>
      </w:pPr>
      <w:r>
        <w:rPr>
          <w:rFonts w:ascii="Arial" w:hAnsi="Arial" w:cs="Arial"/>
          <w:i/>
          <w:iCs/>
          <w:color w:val="212529"/>
        </w:rPr>
        <w:t>«Из года в год сохраняется высокий интерес к нашему самому масштабному интеллектуальному соревнованию для школьников. В этом учебном году попробовать свои силы во всероссийской олимпиаде школьников решили порядка 7 миллионов детей. Отмечу, что часть из них – жители наших новых регионов. Участие в таких масштабных мероприятиях для многих молодых ребят – первая возможность заявить о себе и показать свои способности. Добиваясь высоких результатов, ученики вносят весомый вклад в свое будущее: приобретают важные навыки и получают привилегии при поступлении в вузы. Это необходимый жизненный опыт, благодаря которому они учатся ставить перед собой цели и достигать их», – сказал Министр просвещения Сергей Кравцов.</w:t>
      </w:r>
    </w:p>
    <w:p w:rsidR="00B17A90" w:rsidRDefault="00B17A90" w:rsidP="00B17A90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Наибольшее число победителей и призеров – у следующих регионов: Москва, Московская область, Республика Татарстан, Санкт-Петербург, Челябинская область, Удмуртская Республика, Свердловская область, Новосибирская область, Республика Башкортостан, Республика Мордовия, Краснодарский край, Нижегородская область.</w:t>
      </w:r>
    </w:p>
    <w:p w:rsidR="00B17A90" w:rsidRDefault="00B17A90" w:rsidP="00B17A90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Школьники из Донецкой Народной Республики были представлены на заключительном этапе соревнования по 14 предметам, из Луганской Народной Республики – по 11.</w:t>
      </w:r>
    </w:p>
    <w:p w:rsidR="00B17A90" w:rsidRDefault="00B17A90" w:rsidP="00B17A90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Максимальное количество школьников приняли участие в заключительном этапе олимпиады по математике – 480 человек. На втором месте по числу участников физика – 372 человека. Тройку лидеров замыкает экономика – 364 школьника.</w:t>
      </w:r>
    </w:p>
    <w:p w:rsidR="00B17A90" w:rsidRDefault="00B17A90" w:rsidP="00B17A90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Заключительный этап всероссийской олимпиады школьников прошел с 16 марта по 30 апреля 2023 года по 24 общеобразовательным предметам: математике, русскому языку, иностранному языку, информатике, физике, химии, биологии, экологии, географии, астрономии, литературе, истории, обществознанию, экономике, праву, искусству (мировой художественной культуре), физической культуре, технологии, основам безопасности жизнедеятельности.</w:t>
      </w:r>
    </w:p>
    <w:p w:rsidR="00B17A90" w:rsidRDefault="00B17A90" w:rsidP="00B17A90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Площадками для проведения финала олимпиады стали Москва, Санкт-Петербург, Республика Башкортостан, Кабардино-Балкарская Республика, Республика Мордовия, Республика Татарстан, Московская область, Нижегородская область, Самарская область, Свердловская область, Псковская область, Тюменская область, Ульяновская область, федеральная территория «Сириус».</w:t>
      </w:r>
    </w:p>
    <w:p w:rsidR="00B17A90" w:rsidRDefault="00B17A90" w:rsidP="00B17A90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этом году впервые все желающие могли присоединиться в режиме онлайн к прямым трансляциям торжественных церемоний открытия и закрытия олимпиады по каждому общеобразовательному предмету, а также мероприятий, посвященных Году педагога и наставника.</w:t>
      </w:r>
    </w:p>
    <w:p w:rsidR="00B17A90" w:rsidRDefault="00B17A90" w:rsidP="00B17A90">
      <w:pPr>
        <w:pStyle w:val="3"/>
        <w:shd w:val="clear" w:color="auto" w:fill="FFFFFF"/>
        <w:spacing w:before="0" w:beforeAutospacing="0"/>
        <w:rPr>
          <w:rFonts w:ascii="inherit" w:hAnsi="inherit" w:cs="Arial"/>
          <w:b w:val="0"/>
          <w:bCs w:val="0"/>
          <w:color w:val="3B4255"/>
          <w:sz w:val="33"/>
          <w:szCs w:val="33"/>
        </w:rPr>
      </w:pPr>
      <w:proofErr w:type="spellStart"/>
      <w:r>
        <w:rPr>
          <w:rFonts w:ascii="inherit" w:hAnsi="inherit" w:cs="Arial"/>
          <w:b w:val="0"/>
          <w:bCs w:val="0"/>
          <w:color w:val="3B4255"/>
          <w:sz w:val="33"/>
          <w:szCs w:val="33"/>
        </w:rPr>
        <w:t>Справочно</w:t>
      </w:r>
      <w:proofErr w:type="spellEnd"/>
    </w:p>
    <w:p w:rsidR="00B17A90" w:rsidRDefault="00B17A90" w:rsidP="00B17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Всероссийская олимпиада школьников является самым масштабным интеллектуальным состязанием в России, организатором которого выступает Министерство просвещения Российской Федерации.</w:t>
      </w:r>
    </w:p>
    <w:p w:rsidR="00B17A90" w:rsidRDefault="00B17A90" w:rsidP="00B17A90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Всероссийская олимпиада школьников проводится ежегодно по 24 предметам с 1 сентября по 30 июня. Она включает четыре этапа: школьный, муниципальный, региональный и заключительный. Дипломы победителей и призеров финала олимпиады, действующие четыре года, дают право поступления в ведущие российские вузы без экзаменов по соответствующему профилю.</w:t>
      </w:r>
    </w:p>
    <w:p w:rsidR="00B17A90" w:rsidRDefault="00B17A90" w:rsidP="00B17A90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Организационно-методическое сопровождение всероссийской олимпиады школьников, координацию проведения всех этапов олимпиады осуществляет Институт стратегии развития образования.</w:t>
      </w:r>
    </w:p>
    <w:p w:rsidR="00B17A90" w:rsidRDefault="00B17A90" w:rsidP="00B17A90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Победители и призеры заключительного этапа всероссийской олимпиады школьников могут стать участниками учебно-тренировочных и установочных сборов по подготовке и формированию сборных команд Российской Федерации для участия в международных олимпиадах.</w:t>
      </w:r>
    </w:p>
    <w:p w:rsidR="00B17A90" w:rsidRDefault="00B17A90" w:rsidP="00B17A90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Актуальная информация о самом массовом интеллектуальном состязании размещена на </w:t>
      </w:r>
      <w:hyperlink r:id="rId6" w:tgtFrame="_blank" w:history="1">
        <w:r>
          <w:rPr>
            <w:rStyle w:val="a4"/>
            <w:rFonts w:ascii="Arial" w:hAnsi="Arial" w:cs="Arial"/>
            <w:color w:val="154EC9"/>
            <w:sz w:val="22"/>
            <w:szCs w:val="22"/>
          </w:rPr>
          <w:t>сайте всероссийской олимпиады школьников</w:t>
        </w:r>
      </w:hyperlink>
      <w:r>
        <w:rPr>
          <w:rFonts w:ascii="Arial" w:hAnsi="Arial" w:cs="Arial"/>
          <w:color w:val="212529"/>
          <w:sz w:val="22"/>
          <w:szCs w:val="22"/>
        </w:rPr>
        <w:t>. </w:t>
      </w:r>
    </w:p>
    <w:p w:rsidR="00A93C0E" w:rsidRPr="00B17A90" w:rsidRDefault="00A93C0E" w:rsidP="00B17A90"/>
    <w:sectPr w:rsidR="00A93C0E" w:rsidRPr="00B1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0245E"/>
    <w:multiLevelType w:val="multilevel"/>
    <w:tmpl w:val="BBFC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36CAF"/>
    <w:multiLevelType w:val="multilevel"/>
    <w:tmpl w:val="916C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3D"/>
    <w:rsid w:val="000B001B"/>
    <w:rsid w:val="0082023D"/>
    <w:rsid w:val="00A93C0E"/>
    <w:rsid w:val="00B1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AA29E-E365-4650-A206-685DE1C7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17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">
    <w:name w:val="h2"/>
    <w:basedOn w:val="a"/>
    <w:rsid w:val="000B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00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7A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7A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peech">
    <w:name w:val="speech"/>
    <w:basedOn w:val="a"/>
    <w:rsid w:val="00B1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457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7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0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02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6277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9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92017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2023-06-01T10:11:00Z</dcterms:created>
  <dcterms:modified xsi:type="dcterms:W3CDTF">2023-06-01T10:18:00Z</dcterms:modified>
</cp:coreProperties>
</file>